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DC" w:rsidRDefault="002079DC" w:rsidP="002079DC">
      <w:pPr>
        <w:rPr>
          <w:rFonts w:ascii="Times New Roman" w:hAnsi="Times New Roman"/>
          <w:b/>
          <w:sz w:val="24"/>
          <w:szCs w:val="24"/>
        </w:rPr>
      </w:pPr>
      <w:r w:rsidRPr="002079DC">
        <w:rPr>
          <w:rFonts w:ascii="Times New Roman" w:hAnsi="Times New Roman"/>
          <w:b/>
          <w:sz w:val="24"/>
          <w:szCs w:val="24"/>
        </w:rPr>
        <w:t xml:space="preserve">SKELA BANOVINA d.o.o., </w:t>
      </w:r>
    </w:p>
    <w:p w:rsidR="002079DC" w:rsidRPr="002079DC" w:rsidRDefault="002079DC" w:rsidP="002079DC">
      <w:pPr>
        <w:rPr>
          <w:rFonts w:ascii="Times New Roman" w:hAnsi="Times New Roman"/>
          <w:b/>
          <w:sz w:val="24"/>
          <w:szCs w:val="24"/>
        </w:rPr>
      </w:pPr>
      <w:r w:rsidRPr="002079DC">
        <w:rPr>
          <w:rFonts w:ascii="Times New Roman" w:hAnsi="Times New Roman"/>
          <w:b/>
          <w:sz w:val="24"/>
          <w:szCs w:val="24"/>
        </w:rPr>
        <w:t xml:space="preserve">Petrinja, Ajdovščinska 44, </w:t>
      </w:r>
    </w:p>
    <w:p w:rsidR="002079DC" w:rsidRDefault="002079DC" w:rsidP="002079DC">
      <w:pPr>
        <w:rPr>
          <w:rFonts w:ascii="Times New Roman" w:hAnsi="Times New Roman"/>
          <w:b/>
          <w:sz w:val="24"/>
          <w:szCs w:val="24"/>
        </w:rPr>
      </w:pPr>
      <w:r w:rsidRPr="002079DC">
        <w:rPr>
          <w:rFonts w:ascii="Times New Roman" w:hAnsi="Times New Roman"/>
          <w:b/>
          <w:sz w:val="24"/>
          <w:szCs w:val="24"/>
        </w:rPr>
        <w:t>OIB 06123730554</w:t>
      </w:r>
    </w:p>
    <w:p w:rsidR="00235E28" w:rsidRDefault="00235E28" w:rsidP="002079DC">
      <w:pPr>
        <w:jc w:val="right"/>
        <w:rPr>
          <w:rFonts w:ascii="Times New Roman" w:hAnsi="Times New Roman"/>
          <w:b/>
          <w:sz w:val="24"/>
          <w:szCs w:val="24"/>
        </w:rPr>
      </w:pPr>
      <w:r w:rsidRPr="00A11ABD">
        <w:rPr>
          <w:rFonts w:ascii="Times New Roman" w:hAnsi="Times New Roman"/>
          <w:b/>
          <w:sz w:val="24"/>
          <w:szCs w:val="24"/>
        </w:rPr>
        <w:t>TRGOVAČKI SUD U ZA</w:t>
      </w:r>
      <w:r w:rsidR="002079DC">
        <w:rPr>
          <w:rFonts w:ascii="Times New Roman" w:hAnsi="Times New Roman"/>
          <w:b/>
          <w:sz w:val="24"/>
          <w:szCs w:val="24"/>
        </w:rPr>
        <w:t>GREBU</w:t>
      </w:r>
    </w:p>
    <w:p w:rsidR="002079DC" w:rsidRPr="00A11ABD" w:rsidRDefault="002079DC" w:rsidP="002079D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STALNA SLUŽBA U KARLOVCU</w:t>
      </w:r>
    </w:p>
    <w:p w:rsidR="00235E28" w:rsidRPr="00A11ABD" w:rsidRDefault="00235E28" w:rsidP="00235E28">
      <w:pPr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235E28" w:rsidRPr="00A11ABD" w:rsidRDefault="00235E28" w:rsidP="00235E28">
      <w:pPr>
        <w:rPr>
          <w:rFonts w:ascii="Times New Roman" w:hAnsi="Times New Roman"/>
          <w:sz w:val="24"/>
          <w:szCs w:val="24"/>
        </w:rPr>
      </w:pPr>
      <w:r w:rsidRPr="00A11ABD">
        <w:rPr>
          <w:rFonts w:ascii="Times New Roman" w:hAnsi="Times New Roman"/>
          <w:sz w:val="24"/>
          <w:szCs w:val="24"/>
        </w:rPr>
        <w:t>Na posl.br. St-</w:t>
      </w:r>
      <w:r w:rsidR="002079DC">
        <w:rPr>
          <w:rFonts w:ascii="Times New Roman" w:hAnsi="Times New Roman"/>
          <w:sz w:val="24"/>
          <w:szCs w:val="24"/>
        </w:rPr>
        <w:t>884</w:t>
      </w:r>
      <w:r w:rsidRPr="00A11ABD">
        <w:rPr>
          <w:rFonts w:ascii="Times New Roman" w:hAnsi="Times New Roman"/>
          <w:sz w:val="24"/>
          <w:szCs w:val="24"/>
        </w:rPr>
        <w:t>/2025</w:t>
      </w:r>
    </w:p>
    <w:p w:rsidR="002D4D9B" w:rsidRPr="00171C84" w:rsidRDefault="002D4D9B" w:rsidP="002D4D9B">
      <w:pPr>
        <w:rPr>
          <w:rFonts w:ascii="Times New Roman" w:hAnsi="Times New Roman"/>
          <w:b/>
          <w:sz w:val="24"/>
          <w:szCs w:val="24"/>
        </w:rPr>
      </w:pPr>
    </w:p>
    <w:p w:rsidR="002D4D9B" w:rsidRPr="00171C84" w:rsidRDefault="002D4D9B" w:rsidP="002D4D9B">
      <w:pPr>
        <w:rPr>
          <w:rFonts w:ascii="Times New Roman" w:hAnsi="Times New Roman"/>
          <w:b/>
          <w:sz w:val="24"/>
          <w:szCs w:val="24"/>
        </w:rPr>
      </w:pPr>
    </w:p>
    <w:p w:rsidR="002D4D9B" w:rsidRPr="00171C84" w:rsidRDefault="002D4D9B" w:rsidP="002D4D9B">
      <w:pPr>
        <w:rPr>
          <w:rFonts w:ascii="Times New Roman" w:hAnsi="Times New Roman"/>
          <w:b/>
          <w:sz w:val="24"/>
          <w:szCs w:val="24"/>
        </w:rPr>
      </w:pPr>
    </w:p>
    <w:p w:rsidR="002D4D9B" w:rsidRPr="00171C84" w:rsidRDefault="002D4D9B" w:rsidP="002D4D9B">
      <w:pPr>
        <w:jc w:val="right"/>
        <w:rPr>
          <w:rFonts w:ascii="Times New Roman" w:hAnsi="Times New Roman"/>
          <w:b/>
          <w:sz w:val="24"/>
          <w:szCs w:val="24"/>
        </w:rPr>
      </w:pPr>
    </w:p>
    <w:p w:rsidR="00287007" w:rsidRPr="00171C84" w:rsidRDefault="00287007" w:rsidP="0028700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171C84">
        <w:rPr>
          <w:rFonts w:ascii="Times New Roman" w:hAnsi="Times New Roman"/>
          <w:sz w:val="24"/>
          <w:szCs w:val="24"/>
          <w:lang w:val="pl-PL"/>
        </w:rPr>
        <w:t xml:space="preserve">Sukladno odredbi čl. 221 i 223 </w:t>
      </w:r>
      <w:r>
        <w:rPr>
          <w:rFonts w:ascii="Times New Roman" w:hAnsi="Times New Roman"/>
          <w:sz w:val="24"/>
          <w:szCs w:val="24"/>
          <w:lang w:val="pl-PL"/>
        </w:rPr>
        <w:t>SZ-a (</w:t>
      </w:r>
      <w:r w:rsidRPr="00171C84">
        <w:rPr>
          <w:rFonts w:ascii="Times New Roman" w:hAnsi="Times New Roman"/>
          <w:sz w:val="24"/>
          <w:szCs w:val="24"/>
          <w:lang w:val="pl-PL"/>
        </w:rPr>
        <w:t>NN 71/15, 104/17,36/22</w:t>
      </w:r>
      <w:r>
        <w:rPr>
          <w:rFonts w:ascii="Times New Roman" w:hAnsi="Times New Roman"/>
          <w:sz w:val="24"/>
          <w:szCs w:val="24"/>
          <w:lang w:val="pl-PL"/>
        </w:rPr>
        <w:t>, 27/24</w:t>
      </w:r>
      <w:r w:rsidRPr="00171C84">
        <w:rPr>
          <w:rFonts w:ascii="Times New Roman" w:hAnsi="Times New Roman"/>
          <w:sz w:val="24"/>
          <w:szCs w:val="24"/>
          <w:lang w:val="pl-PL"/>
        </w:rPr>
        <w:t>), stečajni upravitelj sastavlja</w:t>
      </w:r>
    </w:p>
    <w:p w:rsidR="00287007" w:rsidRPr="00171C84" w:rsidRDefault="00287007" w:rsidP="00287007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287007" w:rsidRPr="00171C84" w:rsidRDefault="00287007" w:rsidP="0028700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171C84">
        <w:rPr>
          <w:rFonts w:ascii="Times New Roman" w:hAnsi="Times New Roman"/>
          <w:b/>
          <w:sz w:val="24"/>
          <w:szCs w:val="24"/>
          <w:lang w:val="pl-PL"/>
        </w:rPr>
        <w:t xml:space="preserve">POPIS PREDMETA STEČAJNE MASE </w:t>
      </w:r>
    </w:p>
    <w:p w:rsidR="00D92D17" w:rsidRDefault="00D92D17" w:rsidP="002D4D9B">
      <w:pPr>
        <w:rPr>
          <w:rFonts w:ascii="Times New Roman" w:hAnsi="Times New Roman"/>
          <w:b/>
          <w:sz w:val="24"/>
          <w:szCs w:val="24"/>
        </w:rPr>
      </w:pPr>
    </w:p>
    <w:p w:rsidR="00287007" w:rsidRPr="00287007" w:rsidRDefault="00287007" w:rsidP="0028700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287007">
        <w:rPr>
          <w:rFonts w:ascii="Times New Roman" w:eastAsia="Times New Roman" w:hAnsi="Times New Roman"/>
          <w:sz w:val="24"/>
          <w:szCs w:val="24"/>
        </w:rPr>
        <w:t>Stečajni dužnik je vlasnik vozila i radnih strojeva i to:</w:t>
      </w:r>
    </w:p>
    <w:p w:rsidR="00287007" w:rsidRPr="00287007" w:rsidRDefault="00287007" w:rsidP="0028700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</w:p>
    <w:p w:rsidR="00287007" w:rsidRPr="00287007" w:rsidRDefault="00287007" w:rsidP="0028700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287007">
        <w:rPr>
          <w:rFonts w:ascii="Times New Roman" w:eastAsia="Times New Roman" w:hAnsi="Times New Roman"/>
          <w:sz w:val="24"/>
          <w:szCs w:val="24"/>
        </w:rPr>
        <w:t xml:space="preserve">1.  </w:t>
      </w:r>
      <w:r w:rsidRPr="00287007">
        <w:rPr>
          <w:rFonts w:ascii="Times New Roman" w:eastAsia="Times New Roman" w:hAnsi="Times New Roman"/>
          <w:b/>
          <w:sz w:val="24"/>
          <w:szCs w:val="24"/>
        </w:rPr>
        <w:t>teretno vozilo Man</w:t>
      </w:r>
      <w:r w:rsidRPr="00287007">
        <w:rPr>
          <w:rFonts w:ascii="Times New Roman" w:eastAsia="Times New Roman" w:hAnsi="Times New Roman"/>
          <w:sz w:val="24"/>
          <w:szCs w:val="24"/>
        </w:rPr>
        <w:t xml:space="preserve"> - broj šasije: WMA26SZZ68M524703, reg. oznake SK951KB, god. proizvodnje 2008 </w:t>
      </w:r>
    </w:p>
    <w:p w:rsidR="00287007" w:rsidRPr="00287007" w:rsidRDefault="00287007" w:rsidP="0028700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287007">
        <w:rPr>
          <w:rFonts w:ascii="Times New Roman" w:eastAsia="Times New Roman" w:hAnsi="Times New Roman"/>
          <w:sz w:val="24"/>
          <w:szCs w:val="24"/>
        </w:rPr>
        <w:t xml:space="preserve">2.  </w:t>
      </w:r>
      <w:r w:rsidRPr="00287007">
        <w:rPr>
          <w:rFonts w:ascii="Times New Roman" w:eastAsia="Times New Roman" w:hAnsi="Times New Roman"/>
          <w:b/>
          <w:sz w:val="24"/>
          <w:szCs w:val="24"/>
        </w:rPr>
        <w:t>Mercedes Benz Sprinter</w:t>
      </w:r>
      <w:r w:rsidRPr="00287007">
        <w:rPr>
          <w:rFonts w:ascii="Times New Roman" w:eastAsia="Times New Roman" w:hAnsi="Times New Roman"/>
          <w:sz w:val="24"/>
          <w:szCs w:val="24"/>
        </w:rPr>
        <w:t xml:space="preserve"> 213 CDI registarski broj SK451IF, </w:t>
      </w:r>
      <w:r>
        <w:rPr>
          <w:rFonts w:ascii="Times New Roman" w:eastAsia="Times New Roman" w:hAnsi="Times New Roman"/>
          <w:sz w:val="24"/>
          <w:szCs w:val="24"/>
        </w:rPr>
        <w:t>broj šasije</w:t>
      </w:r>
      <w:r w:rsidRPr="00287007">
        <w:rPr>
          <w:rFonts w:ascii="Times New Roman" w:eastAsia="Times New Roman" w:hAnsi="Times New Roman"/>
          <w:sz w:val="24"/>
          <w:szCs w:val="24"/>
        </w:rPr>
        <w:t xml:space="preserve"> WDB9062131N595789</w:t>
      </w:r>
    </w:p>
    <w:p w:rsidR="00287007" w:rsidRPr="00287007" w:rsidRDefault="00287007" w:rsidP="0028700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287007">
        <w:rPr>
          <w:rFonts w:ascii="Times New Roman" w:eastAsia="Times New Roman" w:hAnsi="Times New Roman"/>
          <w:sz w:val="24"/>
          <w:szCs w:val="24"/>
        </w:rPr>
        <w:t xml:space="preserve">3.  </w:t>
      </w:r>
      <w:r w:rsidRPr="00287007">
        <w:rPr>
          <w:rFonts w:ascii="Times New Roman" w:eastAsia="Times New Roman" w:hAnsi="Times New Roman"/>
          <w:b/>
          <w:sz w:val="24"/>
          <w:szCs w:val="24"/>
        </w:rPr>
        <w:t xml:space="preserve">Bager Yanmar </w:t>
      </w:r>
      <w:r w:rsidRPr="00287007">
        <w:rPr>
          <w:rFonts w:ascii="Times New Roman" w:eastAsia="Times New Roman" w:hAnsi="Times New Roman"/>
          <w:sz w:val="24"/>
          <w:szCs w:val="24"/>
        </w:rPr>
        <w:t>Vio 80-1A</w:t>
      </w:r>
    </w:p>
    <w:p w:rsidR="00287007" w:rsidRPr="00287007" w:rsidRDefault="00287007" w:rsidP="0028700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 w:rsidRPr="00287007">
        <w:rPr>
          <w:rFonts w:ascii="Times New Roman" w:eastAsia="Times New Roman" w:hAnsi="Times New Roman"/>
          <w:b/>
          <w:sz w:val="24"/>
          <w:szCs w:val="24"/>
        </w:rPr>
        <w:t>Radni stroj marke JCB 4CX/4CX 14H5WA</w:t>
      </w:r>
      <w:r w:rsidRPr="00287007">
        <w:rPr>
          <w:rFonts w:ascii="Times New Roman" w:eastAsia="Times New Roman" w:hAnsi="Times New Roman"/>
          <w:sz w:val="24"/>
          <w:szCs w:val="24"/>
        </w:rPr>
        <w:t xml:space="preserve">, god. proizvodnje 2023. </w:t>
      </w:r>
    </w:p>
    <w:p w:rsidR="00D92D17" w:rsidRPr="00287007" w:rsidRDefault="00287007" w:rsidP="0028700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287007">
        <w:rPr>
          <w:rFonts w:ascii="Times New Roman" w:eastAsia="Times New Roman" w:hAnsi="Times New Roman"/>
          <w:b/>
          <w:sz w:val="24"/>
          <w:szCs w:val="24"/>
        </w:rPr>
        <w:t>Bager Yanmar ViO 38U</w:t>
      </w:r>
      <w:r w:rsidRPr="00287007">
        <w:rPr>
          <w:rFonts w:ascii="Times New Roman" w:eastAsia="Times New Roman" w:hAnsi="Times New Roman"/>
          <w:sz w:val="24"/>
          <w:szCs w:val="24"/>
        </w:rPr>
        <w:t>, god proizvodnje 2</w:t>
      </w:r>
      <w:r>
        <w:rPr>
          <w:rFonts w:ascii="Times New Roman" w:eastAsia="Times New Roman" w:hAnsi="Times New Roman"/>
          <w:sz w:val="24"/>
          <w:szCs w:val="24"/>
        </w:rPr>
        <w:t xml:space="preserve">016., serijski broj proizvodnje </w:t>
      </w:r>
      <w:r w:rsidRPr="00287007">
        <w:rPr>
          <w:rFonts w:ascii="Times New Roman" w:eastAsia="Times New Roman" w:hAnsi="Times New Roman"/>
          <w:sz w:val="24"/>
          <w:szCs w:val="24"/>
        </w:rPr>
        <w:t>YCEVIO38CGDG12465</w:t>
      </w:r>
    </w:p>
    <w:p w:rsidR="00D92D17" w:rsidRPr="00171C84" w:rsidRDefault="00D92D17" w:rsidP="002D4D9B">
      <w:pPr>
        <w:rPr>
          <w:rFonts w:ascii="Times New Roman" w:hAnsi="Times New Roman"/>
          <w:b/>
          <w:sz w:val="24"/>
          <w:szCs w:val="24"/>
        </w:rPr>
      </w:pPr>
    </w:p>
    <w:p w:rsidR="002D4D9B" w:rsidRPr="00171C84" w:rsidRDefault="002D4D9B" w:rsidP="002D4D9B">
      <w:pPr>
        <w:rPr>
          <w:rFonts w:ascii="Times New Roman" w:hAnsi="Times New Roman"/>
          <w:sz w:val="24"/>
          <w:szCs w:val="24"/>
        </w:rPr>
      </w:pPr>
      <w:r w:rsidRPr="00171C84">
        <w:rPr>
          <w:rFonts w:ascii="Times New Roman" w:hAnsi="Times New Roman"/>
          <w:sz w:val="24"/>
          <w:szCs w:val="24"/>
        </w:rPr>
        <w:t>U Zagrebu,</w:t>
      </w:r>
      <w:r w:rsidR="0054352E">
        <w:rPr>
          <w:rFonts w:ascii="Times New Roman" w:hAnsi="Times New Roman"/>
          <w:sz w:val="24"/>
          <w:szCs w:val="24"/>
        </w:rPr>
        <w:t xml:space="preserve"> </w:t>
      </w:r>
      <w:r w:rsidR="002079DC">
        <w:rPr>
          <w:rFonts w:ascii="Times New Roman" w:hAnsi="Times New Roman"/>
          <w:sz w:val="24"/>
          <w:szCs w:val="24"/>
        </w:rPr>
        <w:t>18.08.2025.</w:t>
      </w:r>
    </w:p>
    <w:p w:rsidR="002D4D9B" w:rsidRPr="00171C84" w:rsidRDefault="002D4D9B" w:rsidP="002D4D9B">
      <w:pPr>
        <w:rPr>
          <w:rFonts w:ascii="Times New Roman" w:hAnsi="Times New Roman"/>
          <w:sz w:val="24"/>
          <w:szCs w:val="24"/>
        </w:rPr>
      </w:pPr>
    </w:p>
    <w:p w:rsidR="002D4D9B" w:rsidRPr="00171C84" w:rsidRDefault="002D4D9B" w:rsidP="002D4D9B">
      <w:pPr>
        <w:jc w:val="right"/>
        <w:rPr>
          <w:rFonts w:ascii="Times New Roman" w:hAnsi="Times New Roman"/>
          <w:sz w:val="24"/>
          <w:szCs w:val="24"/>
        </w:rPr>
      </w:pPr>
      <w:r w:rsidRPr="00171C84">
        <w:rPr>
          <w:rFonts w:ascii="Times New Roman" w:hAnsi="Times New Roman"/>
          <w:sz w:val="24"/>
          <w:szCs w:val="24"/>
        </w:rPr>
        <w:t xml:space="preserve">Damir Šebetić </w:t>
      </w:r>
    </w:p>
    <w:p w:rsidR="002D4D9B" w:rsidRPr="00171C84" w:rsidRDefault="002D4D9B" w:rsidP="002D4D9B">
      <w:pPr>
        <w:jc w:val="right"/>
        <w:rPr>
          <w:rFonts w:ascii="Times New Roman" w:hAnsi="Times New Roman"/>
          <w:b/>
          <w:sz w:val="24"/>
          <w:szCs w:val="24"/>
        </w:rPr>
      </w:pPr>
      <w:r w:rsidRPr="00171C84">
        <w:rPr>
          <w:rFonts w:ascii="Times New Roman" w:hAnsi="Times New Roman"/>
          <w:sz w:val="24"/>
          <w:szCs w:val="24"/>
        </w:rPr>
        <w:t>Stečajni upravitelj</w:t>
      </w:r>
    </w:p>
    <w:sectPr w:rsidR="002D4D9B" w:rsidRPr="00171C84" w:rsidSect="00D92D1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81013"/>
    <w:multiLevelType w:val="hybridMultilevel"/>
    <w:tmpl w:val="88BAD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63628"/>
    <w:multiLevelType w:val="hybridMultilevel"/>
    <w:tmpl w:val="69FAFD60"/>
    <w:lvl w:ilvl="0" w:tplc="FB347E9C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EC48CB"/>
    <w:multiLevelType w:val="hybridMultilevel"/>
    <w:tmpl w:val="43E8963E"/>
    <w:lvl w:ilvl="0" w:tplc="115C639E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B3252"/>
    <w:multiLevelType w:val="hybridMultilevel"/>
    <w:tmpl w:val="80BC3A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F04FB"/>
    <w:multiLevelType w:val="hybridMultilevel"/>
    <w:tmpl w:val="387423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40DF"/>
    <w:rsid w:val="00092796"/>
    <w:rsid w:val="000E1F39"/>
    <w:rsid w:val="00171C84"/>
    <w:rsid w:val="002079DC"/>
    <w:rsid w:val="00235E28"/>
    <w:rsid w:val="00255132"/>
    <w:rsid w:val="00287007"/>
    <w:rsid w:val="002D4D9B"/>
    <w:rsid w:val="0054352E"/>
    <w:rsid w:val="007D1CD0"/>
    <w:rsid w:val="008512FB"/>
    <w:rsid w:val="00907DB9"/>
    <w:rsid w:val="009B6858"/>
    <w:rsid w:val="00A86CE0"/>
    <w:rsid w:val="00B34C96"/>
    <w:rsid w:val="00C02A51"/>
    <w:rsid w:val="00C61F72"/>
    <w:rsid w:val="00D4231A"/>
    <w:rsid w:val="00D61DE2"/>
    <w:rsid w:val="00D828FD"/>
    <w:rsid w:val="00D847EF"/>
    <w:rsid w:val="00D9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6">
    <w:name w:val="Style6"/>
    <w:basedOn w:val="Normal"/>
    <w:rsid w:val="00B34C96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02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6">
    <w:name w:val="Style6"/>
    <w:basedOn w:val="Normal"/>
    <w:rsid w:val="00B34C96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02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Šebetić &amp; Partners</cp:lastModifiedBy>
  <cp:revision>2</cp:revision>
  <dcterms:created xsi:type="dcterms:W3CDTF">2025-08-18T11:52:00Z</dcterms:created>
  <dcterms:modified xsi:type="dcterms:W3CDTF">2025-08-18T11:52:00Z</dcterms:modified>
</cp:coreProperties>
</file>